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 w:rsidP="00973F2B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461181">
        <w:rPr>
          <w:b/>
        </w:rPr>
        <w:t>s</w:t>
      </w:r>
      <w:r>
        <w:rPr>
          <w:b/>
        </w:rPr>
        <w:t xml:space="preserve"> aprovad</w:t>
      </w:r>
      <w:r w:rsidR="004E4B86">
        <w:rPr>
          <w:b/>
        </w:rPr>
        <w:t>o</w:t>
      </w:r>
      <w:r w:rsidR="00461181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</w:t>
      </w:r>
      <w:r w:rsidR="00461181">
        <w:rPr>
          <w:b/>
        </w:rPr>
        <w:t>s</w:t>
      </w:r>
      <w:r>
        <w:rPr>
          <w:b/>
        </w:rPr>
        <w:t xml:space="preserve"> indicada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 w:rsidR="00461181">
        <w:t xml:space="preserve"> e desistências anteriores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</w:t>
      </w:r>
      <w:r w:rsidR="00461181">
        <w:t>s</w:t>
      </w:r>
      <w:r w:rsidR="00A424D7">
        <w:t xml:space="preserve"> classificado</w:t>
      </w:r>
      <w:r w:rsidR="00461181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461181" w:rsidRPr="00973F2B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</w:t>
      </w:r>
      <w:bookmarkStart w:id="0" w:name="_GoBack"/>
      <w:bookmarkEnd w:id="0"/>
      <w:r w:rsidR="00A424D7">
        <w:t xml:space="preserve">dias </w:t>
      </w:r>
      <w:r w:rsidR="004E4B86">
        <w:t>30</w:t>
      </w:r>
      <w:r w:rsidR="0098719D">
        <w:t xml:space="preserve"> de março</w:t>
      </w:r>
      <w:r w:rsidR="00A424D7">
        <w:t xml:space="preserve"> </w:t>
      </w:r>
      <w:r w:rsidR="0098719D">
        <w:t>de</w:t>
      </w:r>
      <w:r w:rsidR="00A424D7">
        <w:t xml:space="preserve"> 2021 a</w:t>
      </w:r>
      <w:r w:rsidR="00C37FB5">
        <w:t xml:space="preserve"> </w:t>
      </w:r>
      <w:r w:rsidR="004E4B86">
        <w:t>08</w:t>
      </w:r>
      <w:r w:rsidR="00625DA8">
        <w:t xml:space="preserve">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39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05"/>
        <w:gridCol w:w="2546"/>
        <w:gridCol w:w="2546"/>
      </w:tblGrid>
      <w:tr w:rsidR="00FC6FFC" w:rsidTr="00973F2B">
        <w:trPr>
          <w:trHeight w:val="721"/>
        </w:trPr>
        <w:tc>
          <w:tcPr>
            <w:tcW w:w="3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61181" w:rsidTr="00973F2B">
        <w:trPr>
          <w:trHeight w:val="1197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973F2B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Cristina de Souza Vieira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Agente de combate às endemias  </w:t>
            </w:r>
          </w:p>
        </w:tc>
      </w:tr>
      <w:tr w:rsidR="00461181" w:rsidTr="00973F2B">
        <w:trPr>
          <w:trHeight w:val="1090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973F2B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Daniele da Silva Ramos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Agente de combate às endemias  </w:t>
            </w:r>
          </w:p>
        </w:tc>
      </w:tr>
      <w:tr w:rsidR="00461181" w:rsidTr="00973F2B">
        <w:trPr>
          <w:trHeight w:val="1045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973F2B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Adilaine</w:t>
            </w:r>
            <w:proofErr w:type="spellEnd"/>
            <w:r>
              <w:rPr>
                <w:b/>
              </w:rPr>
              <w:t xml:space="preserve"> Aparecida </w:t>
            </w:r>
            <w:proofErr w:type="spellStart"/>
            <w:r>
              <w:rPr>
                <w:b/>
              </w:rPr>
              <w:t>Cazute</w:t>
            </w:r>
            <w:proofErr w:type="spellEnd"/>
            <w:r>
              <w:rPr>
                <w:b/>
              </w:rPr>
              <w:t xml:space="preserve"> de Souza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Agente de combate às endemias  </w:t>
            </w:r>
          </w:p>
        </w:tc>
      </w:tr>
      <w:tr w:rsidR="00243D19" w:rsidTr="00973F2B">
        <w:trPr>
          <w:trHeight w:val="1028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Pr="004E4B86" w:rsidRDefault="00973F2B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Solange Aparecida Soares Fialho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243D19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43D19" w:rsidRDefault="00461181" w:rsidP="00973F2B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Agente de combate </w:t>
            </w:r>
            <w:r w:rsidR="00973F2B">
              <w:t>à</w:t>
            </w:r>
            <w:r>
              <w:t xml:space="preserve">s endemias </w:t>
            </w:r>
            <w:r w:rsidR="004E4B86">
              <w:t xml:space="preserve"> 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FC6FFC">
      <w:pPr>
        <w:shd w:val="clear" w:color="auto" w:fill="FFFFFF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t>1)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lastRenderedPageBreak/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>
        <w:rPr>
          <w:b/>
          <w:bCs/>
          <w:sz w:val="22"/>
          <w:szCs w:val="22"/>
        </w:rPr>
        <w:t xml:space="preserve">Emenda Constitucional nº20/98 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4E4B86">
        <w:t>30</w:t>
      </w:r>
      <w:r w:rsidR="0098719D">
        <w:t xml:space="preserve"> de março</w:t>
      </w:r>
      <w:r>
        <w:t xml:space="preserve"> de 2021.</w:t>
      </w:r>
    </w:p>
    <w:p w:rsidR="001A497C" w:rsidRDefault="001A497C" w:rsidP="001A497C"/>
    <w:p w:rsidR="001A497C" w:rsidRDefault="001A497C" w:rsidP="001A497C"/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D2223"/>
    <w:rsid w:val="00113948"/>
    <w:rsid w:val="0014128C"/>
    <w:rsid w:val="001A497C"/>
    <w:rsid w:val="00243D19"/>
    <w:rsid w:val="002B4E0B"/>
    <w:rsid w:val="004059B5"/>
    <w:rsid w:val="00461181"/>
    <w:rsid w:val="00494615"/>
    <w:rsid w:val="004E4B86"/>
    <w:rsid w:val="005C02ED"/>
    <w:rsid w:val="00625DA8"/>
    <w:rsid w:val="006F529B"/>
    <w:rsid w:val="008C013A"/>
    <w:rsid w:val="00973F2B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14CC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2</cp:revision>
  <cp:lastPrinted>2021-03-30T11:49:00Z</cp:lastPrinted>
  <dcterms:created xsi:type="dcterms:W3CDTF">2021-03-30T14:04:00Z</dcterms:created>
  <dcterms:modified xsi:type="dcterms:W3CDTF">2021-03-30T14:04:00Z</dcterms:modified>
</cp:coreProperties>
</file>